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544" w:rsidRDefault="00441544" w:rsidP="00441544">
      <w:pPr>
        <w:jc w:val="center"/>
        <w:rPr>
          <w:b/>
          <w:sz w:val="32"/>
          <w:szCs w:val="32"/>
        </w:rPr>
      </w:pPr>
      <w:bookmarkStart w:id="0" w:name="_GoBack"/>
      <w:r>
        <w:rPr>
          <w:b/>
          <w:sz w:val="32"/>
          <w:szCs w:val="32"/>
        </w:rPr>
        <w:t>План работы первичной профсоюзной организации</w:t>
      </w:r>
    </w:p>
    <w:p w:rsidR="00441544" w:rsidRDefault="00441544" w:rsidP="00441544">
      <w:pPr>
        <w:jc w:val="center"/>
      </w:pPr>
      <w:r>
        <w:rPr>
          <w:b/>
          <w:sz w:val="32"/>
          <w:szCs w:val="32"/>
        </w:rPr>
        <w:t>МБОУ «</w:t>
      </w:r>
      <w:r>
        <w:rPr>
          <w:b/>
          <w:sz w:val="32"/>
          <w:szCs w:val="32"/>
          <w:lang w:val="tt-RU"/>
        </w:rPr>
        <w:t>Новоиштерякская НОШДС</w:t>
      </w:r>
      <w:r>
        <w:rPr>
          <w:b/>
          <w:sz w:val="32"/>
          <w:szCs w:val="32"/>
        </w:rPr>
        <w:t xml:space="preserve">»                          </w:t>
      </w:r>
    </w:p>
    <w:p w:rsidR="00441544" w:rsidRDefault="00441544" w:rsidP="0044154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</w:t>
      </w:r>
      <w:r>
        <w:rPr>
          <w:b/>
          <w:sz w:val="28"/>
          <w:szCs w:val="28"/>
          <w:lang w:val="tt-RU"/>
        </w:rPr>
        <w:t>25</w:t>
      </w:r>
      <w:r>
        <w:rPr>
          <w:b/>
          <w:sz w:val="28"/>
          <w:szCs w:val="28"/>
        </w:rPr>
        <w:t xml:space="preserve"> год.</w:t>
      </w:r>
    </w:p>
    <w:bookmarkEnd w:id="0"/>
    <w:p w:rsidR="00441544" w:rsidRDefault="00441544" w:rsidP="00441544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4838700" cy="2133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1544" w:rsidRDefault="00441544" w:rsidP="0044154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«В 2025 мы будем отмечать 80-летие Великой Победы. В связи с этим предлагаю объявить 2025-й год Годом защитника Отечества в честь наших героев и участников специальной военной операции сегодня и в память о подвигах всех наших предков, сражавшихся в разные исторические периоды за Родину во славу наших отцов, дедов, прадедов, сокрушивших </w:t>
      </w:r>
      <w:proofErr w:type="gramStart"/>
      <w:r>
        <w:rPr>
          <w:sz w:val="28"/>
          <w:szCs w:val="28"/>
        </w:rPr>
        <w:t>нацизм»...</w:t>
      </w:r>
      <w:proofErr w:type="gramEnd"/>
      <w:r>
        <w:rPr>
          <w:sz w:val="28"/>
          <w:szCs w:val="28"/>
        </w:rPr>
        <w:t xml:space="preserve"> — выступил президент России Владимир Путин на Госсовете по вопросам поддержки семей.  Данная тематика года в России была утверждена Указом Президента РФ от 16.01.2025 года №28. </w:t>
      </w:r>
    </w:p>
    <w:p w:rsidR="00441544" w:rsidRDefault="00441544" w:rsidP="0044154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Общероссийский Профсоюз образования решил поддержать данную государственную тематику в честь участников спецоперации и в память о подвигах предков. Тематика года отражает приоритеты современной России – патриотизм, преемственность поколений и уважение к защитникам Родины во все времена.</w:t>
      </w:r>
    </w:p>
    <w:p w:rsidR="00441544" w:rsidRDefault="00441544" w:rsidP="00441544">
      <w:pPr>
        <w:jc w:val="both"/>
        <w:rPr>
          <w:sz w:val="28"/>
          <w:szCs w:val="28"/>
        </w:rPr>
      </w:pPr>
    </w:p>
    <w:p w:rsidR="00441544" w:rsidRDefault="00441544" w:rsidP="0044154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Основными целями профсоюзной организации являются: </w:t>
      </w:r>
    </w:p>
    <w:p w:rsidR="00441544" w:rsidRDefault="00441544" w:rsidP="0044154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представительство и защита социально-трудовых прав и профессиональных интересов членов Профсоюза; </w:t>
      </w:r>
    </w:p>
    <w:p w:rsidR="00441544" w:rsidRDefault="00441544" w:rsidP="0044154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обеспечение контроля за соблюдением законодательства о труде; </w:t>
      </w:r>
    </w:p>
    <w:p w:rsidR="00441544" w:rsidRDefault="00441544" w:rsidP="00441544">
      <w:pPr>
        <w:jc w:val="both"/>
        <w:rPr>
          <w:sz w:val="28"/>
          <w:szCs w:val="28"/>
        </w:rPr>
      </w:pPr>
      <w:r>
        <w:rPr>
          <w:sz w:val="28"/>
          <w:szCs w:val="28"/>
        </w:rPr>
        <w:t>• организация общественного контроля за состоянием охраны труда;</w:t>
      </w:r>
    </w:p>
    <w:p w:rsidR="00441544" w:rsidRDefault="00441544" w:rsidP="0044154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• содействие улучшению материального положения, укреплению здоровья членов Профсоюза. </w:t>
      </w:r>
    </w:p>
    <w:p w:rsidR="00441544" w:rsidRDefault="00441544" w:rsidP="0044154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Для достижения целей профсоюзная организация</w:t>
      </w:r>
    </w:p>
    <w:p w:rsidR="00441544" w:rsidRDefault="00441544" w:rsidP="0044154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• ведет коллективные переговоры с администрацией;</w:t>
      </w:r>
    </w:p>
    <w:p w:rsidR="00441544" w:rsidRDefault="00441544" w:rsidP="0044154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• оказывает непосредственно или через территориальный совет Профсоюза юридическую, консультативную, методическую и материальную помощь членам профсоюза; </w:t>
      </w:r>
    </w:p>
    <w:p w:rsidR="00441544" w:rsidRDefault="00441544" w:rsidP="0044154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осуществляет общественный контроль за соблюдением трудового законодательства, правил и норм охраны труда в отношении членов Профсоюза; </w:t>
      </w:r>
    </w:p>
    <w:p w:rsidR="00441544" w:rsidRDefault="00441544" w:rsidP="0044154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осуществляет информационное обеспечение членов Профсоюза, дает разъяснения действий Профсоюза в ходе коллективных акций; </w:t>
      </w:r>
    </w:p>
    <w:p w:rsidR="00441544" w:rsidRDefault="00441544" w:rsidP="00441544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• представляет интересы членов Профсоюза (по их поручению) при рассмотрении индивидуальных трудовых споров; </w:t>
      </w:r>
    </w:p>
    <w:p w:rsidR="00441544" w:rsidRDefault="00441544" w:rsidP="0044154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участвует в урегулировании коллективных трудовых споров; </w:t>
      </w:r>
    </w:p>
    <w:p w:rsidR="00441544" w:rsidRDefault="00441544" w:rsidP="00441544">
      <w:pPr>
        <w:jc w:val="both"/>
        <w:rPr>
          <w:sz w:val="28"/>
          <w:szCs w:val="28"/>
        </w:rPr>
      </w:pPr>
      <w:r>
        <w:rPr>
          <w:sz w:val="28"/>
          <w:szCs w:val="28"/>
        </w:rPr>
        <w:t>• по поручению членов Профсоюза, а также по собственной инициативе обращается с заявлениями в защиту их трудовых прав в органы, рассматривающие трудовые споры и др.</w:t>
      </w:r>
    </w:p>
    <w:p w:rsidR="00441544" w:rsidRDefault="00441544" w:rsidP="00441544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Задачи профсоюзной организации на 2025год</w:t>
      </w:r>
    </w:p>
    <w:p w:rsidR="00441544" w:rsidRDefault="00441544" w:rsidP="0044154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Продолжить активную работу профсоюзной организации по представительству и защите интересов членов профсоюза, повышению социальной защищенности работников школы. </w:t>
      </w:r>
    </w:p>
    <w:p w:rsidR="00441544" w:rsidRDefault="00441544" w:rsidP="00441544">
      <w:pPr>
        <w:jc w:val="both"/>
        <w:rPr>
          <w:sz w:val="28"/>
          <w:szCs w:val="28"/>
        </w:rPr>
      </w:pPr>
      <w:r>
        <w:rPr>
          <w:sz w:val="28"/>
          <w:szCs w:val="28"/>
        </w:rPr>
        <w:t>2. Развивать социальное партнерство в решении социальных проблем работников МБОУ «</w:t>
      </w:r>
      <w:r>
        <w:rPr>
          <w:sz w:val="28"/>
          <w:szCs w:val="28"/>
          <w:lang w:val="tt-RU"/>
        </w:rPr>
        <w:t>Новоиштерякская НОШДС</w:t>
      </w:r>
      <w:r>
        <w:rPr>
          <w:sz w:val="28"/>
          <w:szCs w:val="28"/>
        </w:rPr>
        <w:t xml:space="preserve">» </w:t>
      </w:r>
    </w:p>
    <w:p w:rsidR="00441544" w:rsidRDefault="00441544" w:rsidP="0044154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Содействовать в улучшении материального положения, укреплении здоровья работников школы в создании условий для повышения их квалификации, проведение досуга. </w:t>
      </w:r>
    </w:p>
    <w:p w:rsidR="00441544" w:rsidRDefault="00441544" w:rsidP="00441544">
      <w:pPr>
        <w:jc w:val="both"/>
        <w:rPr>
          <w:sz w:val="28"/>
          <w:szCs w:val="28"/>
        </w:rPr>
      </w:pPr>
      <w:r>
        <w:rPr>
          <w:sz w:val="28"/>
          <w:szCs w:val="28"/>
        </w:rPr>
        <w:t>4. Осуществлять организационные мероприятия по повышению мотивации и укреплению профсоюзного членства.</w:t>
      </w:r>
    </w:p>
    <w:p w:rsidR="00441544" w:rsidRDefault="00441544" w:rsidP="00441544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5. Укреплять и развивать профессиональную солидарность</w:t>
      </w:r>
    </w:p>
    <w:p w:rsidR="00441544" w:rsidRDefault="00441544" w:rsidP="00441544">
      <w:pPr>
        <w:tabs>
          <w:tab w:val="left" w:pos="2550"/>
          <w:tab w:val="left" w:pos="13467"/>
        </w:tabs>
        <w:jc w:val="center"/>
        <w:rPr>
          <w:b/>
          <w:sz w:val="28"/>
          <w:szCs w:val="28"/>
        </w:rPr>
      </w:pPr>
    </w:p>
    <w:p w:rsidR="00441544" w:rsidRDefault="00441544" w:rsidP="00441544">
      <w:pPr>
        <w:tabs>
          <w:tab w:val="left" w:pos="2550"/>
        </w:tabs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4353"/>
        <w:gridCol w:w="1699"/>
        <w:gridCol w:w="2727"/>
      </w:tblGrid>
      <w:tr w:rsidR="00441544" w:rsidTr="00441544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Мероприятия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Срок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Ответственные</w:t>
            </w:r>
          </w:p>
        </w:tc>
      </w:tr>
      <w:tr w:rsidR="00441544" w:rsidTr="00441544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Заседание профсоюзного комитета: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 Утверждение плана работы ППО на 2025 г.</w:t>
            </w:r>
          </w:p>
          <w:p w:rsidR="00441544" w:rsidRDefault="00441544">
            <w:pPr>
              <w:widowControl w:val="0"/>
              <w:tabs>
                <w:tab w:val="left" w:pos="782"/>
              </w:tabs>
              <w:autoSpaceDE w:val="0"/>
              <w:autoSpaceDN w:val="0"/>
              <w:spacing w:before="2" w:line="254" w:lineRule="auto"/>
              <w:ind w:right="145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 Утверждение проекта сметы расходов на 2025г.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</w:p>
          <w:p w:rsidR="00441544" w:rsidRDefault="00441544">
            <w:pPr>
              <w:widowControl w:val="0"/>
              <w:tabs>
                <w:tab w:val="left" w:pos="782"/>
              </w:tabs>
              <w:autoSpaceDE w:val="0"/>
              <w:autoSpaceDN w:val="0"/>
              <w:spacing w:line="254" w:lineRule="auto"/>
              <w:ind w:right="1267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3. Соблюдение</w:t>
            </w:r>
            <w:r>
              <w:rPr>
                <w:rFonts w:eastAsia="Calibri"/>
                <w:spacing w:val="4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правил</w:t>
            </w:r>
            <w:r>
              <w:rPr>
                <w:rFonts w:eastAsia="Calibri"/>
                <w:spacing w:val="-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внутреннего распорядка школы.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4. Анализ работы с заявлениями и обращениями</w:t>
            </w:r>
            <w:r>
              <w:rPr>
                <w:rFonts w:eastAsia="Calibri"/>
                <w:spacing w:val="-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членов</w:t>
            </w:r>
            <w:r>
              <w:rPr>
                <w:rFonts w:eastAsia="Calibri"/>
                <w:spacing w:val="-1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профсоюза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Председатель ППО, профком.</w:t>
            </w:r>
          </w:p>
        </w:tc>
      </w:tr>
      <w:tr w:rsidR="00441544" w:rsidTr="00441544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 О подготовке празднования Дня Защитника Отечества.</w:t>
            </w:r>
          </w:p>
          <w:p w:rsidR="00441544" w:rsidRDefault="00441544">
            <w:pPr>
              <w:widowControl w:val="0"/>
              <w:tabs>
                <w:tab w:val="left" w:pos="272"/>
              </w:tabs>
              <w:autoSpaceDE w:val="0"/>
              <w:autoSpaceDN w:val="0"/>
              <w:spacing w:before="2" w:line="254" w:lineRule="auto"/>
              <w:ind w:right="112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2.Заседание профсоюзного комитета «О рациональном</w:t>
            </w:r>
            <w:r>
              <w:rPr>
                <w:rFonts w:eastAsia="Calibri"/>
                <w:spacing w:val="-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использовании</w:t>
            </w:r>
            <w:r>
              <w:rPr>
                <w:rFonts w:eastAsia="Calibri"/>
                <w:spacing w:val="-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рабочего</w:t>
            </w:r>
            <w:r>
              <w:rPr>
                <w:rFonts w:eastAsia="Calibri"/>
                <w:spacing w:val="-1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времени»</w:t>
            </w:r>
          </w:p>
          <w:p w:rsidR="00441544" w:rsidRDefault="00441544">
            <w:pPr>
              <w:widowControl w:val="0"/>
              <w:tabs>
                <w:tab w:val="left" w:pos="341"/>
              </w:tabs>
              <w:autoSpaceDE w:val="0"/>
              <w:autoSpaceDN w:val="0"/>
              <w:spacing w:before="2" w:line="254" w:lineRule="auto"/>
              <w:ind w:right="1189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3.Проверка и обследование кабинетов, оборудования</w:t>
            </w:r>
            <w:r>
              <w:rPr>
                <w:rFonts w:eastAsia="Calibri"/>
                <w:spacing w:val="-1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на</w:t>
            </w:r>
            <w:r>
              <w:rPr>
                <w:rFonts w:eastAsia="Calibri"/>
                <w:spacing w:val="-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соответствие</w:t>
            </w:r>
            <w:r>
              <w:rPr>
                <w:rFonts w:eastAsia="Calibri"/>
                <w:spacing w:val="-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нормам</w:t>
            </w:r>
            <w:r>
              <w:rPr>
                <w:rFonts w:eastAsia="Calibri"/>
                <w:spacing w:val="-1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и </w:t>
            </w:r>
            <w:r>
              <w:rPr>
                <w:rFonts w:eastAsia="Calibri"/>
                <w:sz w:val="28"/>
                <w:szCs w:val="28"/>
                <w:lang w:eastAsia="en-US"/>
              </w:rPr>
              <w:lastRenderedPageBreak/>
              <w:t>правилам по охране труда.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Февраль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Комиссия по охране труда, председатель ППО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Председатель ППО, профком</w:t>
            </w:r>
          </w:p>
        </w:tc>
      </w:tr>
      <w:tr w:rsidR="00441544" w:rsidTr="00441544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widowControl w:val="0"/>
              <w:tabs>
                <w:tab w:val="left" w:pos="272"/>
              </w:tabs>
              <w:autoSpaceDE w:val="0"/>
              <w:autoSpaceDN w:val="0"/>
              <w:spacing w:before="5" w:line="322" w:lineRule="exac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1.Отчет</w:t>
            </w:r>
            <w:r>
              <w:rPr>
                <w:rFonts w:eastAsia="Calibri"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комиссии</w:t>
            </w:r>
            <w:r>
              <w:rPr>
                <w:rFonts w:eastAsia="Calibri"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по</w:t>
            </w:r>
            <w:r>
              <w:rPr>
                <w:rFonts w:eastAsia="Calibri"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охране</w:t>
            </w:r>
            <w:r>
              <w:rPr>
                <w:rFonts w:eastAsia="Calibri"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pacing w:val="-4"/>
                <w:sz w:val="28"/>
                <w:szCs w:val="28"/>
                <w:lang w:eastAsia="en-US"/>
              </w:rPr>
              <w:t>труда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2.Профсоюзное собрание «Об организации работы</w:t>
            </w:r>
            <w:r>
              <w:rPr>
                <w:rFonts w:eastAsia="Calibri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по</w:t>
            </w:r>
            <w:r>
              <w:rPr>
                <w:rFonts w:eastAsia="Calibri"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охране</w:t>
            </w:r>
            <w:r>
              <w:rPr>
                <w:rFonts w:eastAsia="Calibri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труда</w:t>
            </w:r>
            <w:r>
              <w:rPr>
                <w:rFonts w:eastAsia="Calibri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и</w:t>
            </w:r>
            <w:r>
              <w:rPr>
                <w:rFonts w:eastAsia="Calibri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технике</w:t>
            </w:r>
            <w:r>
              <w:rPr>
                <w:rFonts w:eastAsia="Calibri"/>
                <w:spacing w:val="-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безопасности»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Председатель ППО, профком</w:t>
            </w:r>
          </w:p>
        </w:tc>
      </w:tr>
      <w:tr w:rsidR="00441544" w:rsidTr="00441544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widowControl w:val="0"/>
              <w:tabs>
                <w:tab w:val="left" w:pos="272"/>
              </w:tabs>
              <w:autoSpaceDE w:val="0"/>
              <w:autoSpaceDN w:val="0"/>
              <w:spacing w:before="5" w:line="254" w:lineRule="auto"/>
              <w:ind w:right="586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1.Контроль соблюдения трудового законодательства</w:t>
            </w:r>
            <w:r>
              <w:rPr>
                <w:rFonts w:eastAsia="Calibri"/>
                <w:spacing w:val="-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в</w:t>
            </w:r>
            <w:r>
              <w:rPr>
                <w:rFonts w:eastAsia="Calibri"/>
                <w:spacing w:val="-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части</w:t>
            </w:r>
            <w:r>
              <w:rPr>
                <w:rFonts w:eastAsia="Calibri"/>
                <w:spacing w:val="-1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приема,</w:t>
            </w:r>
            <w:r>
              <w:rPr>
                <w:rFonts w:eastAsia="Calibri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увольнения, перевода работников учреждения, ведения личных дел сотрудников.</w:t>
            </w:r>
          </w:p>
          <w:p w:rsidR="00441544" w:rsidRDefault="00441544">
            <w:pPr>
              <w:widowControl w:val="0"/>
              <w:tabs>
                <w:tab w:val="left" w:pos="272"/>
              </w:tabs>
              <w:autoSpaceDE w:val="0"/>
              <w:autoSpaceDN w:val="0"/>
              <w:spacing w:before="5" w:line="322" w:lineRule="exac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2.Уточнение</w:t>
            </w:r>
            <w:r>
              <w:rPr>
                <w:rFonts w:eastAsia="Calibri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en-US"/>
              </w:rPr>
              <w:t>графика</w:t>
            </w:r>
            <w:r>
              <w:rPr>
                <w:rFonts w:eastAsia="Calibri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spacing w:val="-2"/>
                <w:sz w:val="28"/>
                <w:szCs w:val="28"/>
                <w:lang w:eastAsia="en-US"/>
              </w:rPr>
              <w:t>отпусков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Апрель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Председатель ППО, профком</w:t>
            </w:r>
          </w:p>
        </w:tc>
      </w:tr>
      <w:tr w:rsidR="00441544" w:rsidTr="00441544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widowControl w:val="0"/>
              <w:tabs>
                <w:tab w:val="left" w:pos="272"/>
              </w:tabs>
              <w:autoSpaceDE w:val="0"/>
              <w:autoSpaceDN w:val="0"/>
              <w:spacing w:before="5" w:line="254" w:lineRule="auto"/>
              <w:ind w:right="586"/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 xml:space="preserve">Празднование  1мая и </w:t>
            </w:r>
            <w:r>
              <w:rPr>
                <w:sz w:val="28"/>
                <w:szCs w:val="28"/>
                <w:lang w:eastAsia="en-US"/>
              </w:rPr>
              <w:t>80-летие Великой Победы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Председатель ППО, профком</w:t>
            </w:r>
          </w:p>
        </w:tc>
      </w:tr>
      <w:tr w:rsidR="00441544" w:rsidTr="00441544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 О состояния делопроизводства в Профсоюзной организации и приведение его в надлежащий порядок.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Июнь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Председатель ППО, профком</w:t>
            </w:r>
          </w:p>
        </w:tc>
      </w:tr>
      <w:tr w:rsidR="00441544" w:rsidTr="00441544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1.Согласование локальных актов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2.Контроль  за соблюдением инструкций по охране труда работниками организации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Август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Председатель ППО</w:t>
            </w:r>
          </w:p>
        </w:tc>
      </w:tr>
      <w:tr w:rsidR="00441544" w:rsidTr="00441544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1.Проведение сверки учёта членов Профсоюза.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Председатель ППО, профком</w:t>
            </w:r>
          </w:p>
        </w:tc>
      </w:tr>
      <w:tr w:rsidR="00441544" w:rsidTr="00441544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1. Подготовка и проведение Дня пожилых, день Учителя и Дошкольного работника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Председатель ППО, профком</w:t>
            </w:r>
          </w:p>
        </w:tc>
      </w:tr>
      <w:tr w:rsidR="00441544" w:rsidTr="00441544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10.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Заседание профсоюзного комитета: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 Анализ выполнения Коллективного договора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2.Подготовка проекта публичного отчета о работе профсоюзной организации.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3. Подведение итогов совместных действий администрации и первичной профсоюзной организации по созданию оптимальных условий работы и </w:t>
            </w:r>
            <w:r>
              <w:rPr>
                <w:sz w:val="28"/>
                <w:szCs w:val="28"/>
                <w:lang w:eastAsia="en-US"/>
              </w:rPr>
              <w:lastRenderedPageBreak/>
              <w:t>охраны труда, технической безопасности работников, предупреждение травматизма и профессиональных заболеваний.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Ноябрь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Председатель ППО, профком</w:t>
            </w:r>
          </w:p>
        </w:tc>
      </w:tr>
      <w:tr w:rsidR="00441544" w:rsidTr="00441544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Профсоюзное собрание: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 Отчет о работе ППО за 2025г.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2.Отчет о расходовании профсоюзных средств за 2025г. календарный год.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Председатель ППО</w:t>
            </w:r>
          </w:p>
        </w:tc>
      </w:tr>
      <w:tr w:rsidR="00441544" w:rsidTr="00441544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1. </w:t>
            </w:r>
            <w:proofErr w:type="gramStart"/>
            <w:r>
              <w:rPr>
                <w:sz w:val="28"/>
                <w:szCs w:val="28"/>
                <w:lang w:eastAsia="en-US"/>
              </w:rPr>
              <w:t>Обновление  Профсоюзного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уголка. Оформление его по необходимым критериям.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 Обновление профсоюзной страницы на сайте организации.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4.Организация отдыха и оздоровления работников и их детей.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5.Активизация участия членов Профсоюза в проектах </w:t>
            </w:r>
            <w:proofErr w:type="spellStart"/>
            <w:r>
              <w:rPr>
                <w:sz w:val="28"/>
                <w:szCs w:val="28"/>
                <w:lang w:eastAsia="en-US"/>
              </w:rPr>
              <w:t>Рескома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профсоюза и территориальной организации.</w:t>
            </w:r>
          </w:p>
          <w:p w:rsidR="00441544" w:rsidRDefault="00441544">
            <w:pPr>
              <w:tabs>
                <w:tab w:val="left" w:pos="2550"/>
              </w:tabs>
              <w:spacing w:line="25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544" w:rsidRDefault="00441544">
            <w:pPr>
              <w:tabs>
                <w:tab w:val="left" w:pos="2550"/>
              </w:tabs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Председатель ППО, профком</w:t>
            </w:r>
          </w:p>
        </w:tc>
      </w:tr>
    </w:tbl>
    <w:p w:rsidR="00441544" w:rsidRDefault="00441544" w:rsidP="00441544"/>
    <w:p w:rsidR="00441544" w:rsidRDefault="00441544" w:rsidP="00441544"/>
    <w:p w:rsidR="00441544" w:rsidRDefault="00441544" w:rsidP="00441544">
      <w:pPr>
        <w:rPr>
          <w:sz w:val="28"/>
          <w:szCs w:val="28"/>
        </w:rPr>
      </w:pPr>
      <w:r>
        <w:rPr>
          <w:sz w:val="28"/>
          <w:szCs w:val="28"/>
        </w:rPr>
        <w:t xml:space="preserve">Председатель ППО: </w:t>
      </w:r>
      <w:proofErr w:type="spellStart"/>
      <w:r>
        <w:rPr>
          <w:sz w:val="28"/>
          <w:szCs w:val="28"/>
        </w:rPr>
        <w:t>Галимова</w:t>
      </w:r>
      <w:proofErr w:type="spellEnd"/>
      <w:r>
        <w:rPr>
          <w:sz w:val="28"/>
          <w:szCs w:val="28"/>
        </w:rPr>
        <w:t xml:space="preserve"> А.Ш.</w:t>
      </w:r>
    </w:p>
    <w:p w:rsidR="00F037E4" w:rsidRDefault="00F037E4"/>
    <w:sectPr w:rsidR="00F037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8A8"/>
    <w:rsid w:val="004058A8"/>
    <w:rsid w:val="00441544"/>
    <w:rsid w:val="00F03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F232F5-792E-4F53-99B6-F353AD7EA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5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4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817</Words>
  <Characters>4662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 №1</dc:creator>
  <cp:keywords/>
  <dc:description/>
  <cp:lastModifiedBy>компьютер №1</cp:lastModifiedBy>
  <cp:revision>3</cp:revision>
  <dcterms:created xsi:type="dcterms:W3CDTF">2025-02-11T07:16:00Z</dcterms:created>
  <dcterms:modified xsi:type="dcterms:W3CDTF">2025-02-11T07:16:00Z</dcterms:modified>
</cp:coreProperties>
</file>